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717" w:type="dxa"/>
        <w:jc w:val="righ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2717"/>
      </w:tblGrid>
      <w:tr w:rsidR="00EC562E">
        <w:trPr>
          <w:jc w:val="right"/>
        </w:trPr>
        <w:tc>
          <w:tcPr>
            <w:tcW w:w="27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3" w:type="dxa"/>
            </w:tcMar>
          </w:tcPr>
          <w:p w:rsidR="00EC562E" w:rsidRDefault="00B9634E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Obrazac B5</w:t>
            </w:r>
          </w:p>
          <w:p w:rsidR="00EC562E" w:rsidRDefault="00B9634E">
            <w:pPr>
              <w:jc w:val="center"/>
              <w:rPr>
                <w:b/>
              </w:rPr>
            </w:pPr>
            <w:r>
              <w:rPr>
                <w:b/>
              </w:rPr>
              <w:t>Izjava o nekažnjavanju</w:t>
            </w:r>
          </w:p>
        </w:tc>
      </w:tr>
    </w:tbl>
    <w:p w:rsidR="00EC562E" w:rsidRDefault="00EC562E"/>
    <w:p w:rsidR="00EC562E" w:rsidRDefault="00EC562E">
      <w:pPr>
        <w:rPr>
          <w:rFonts w:ascii="Calibri" w:hAnsi="Calibri"/>
        </w:rPr>
      </w:pPr>
    </w:p>
    <w:p w:rsidR="00EC562E" w:rsidRDefault="00EC562E">
      <w:pPr>
        <w:rPr>
          <w:rFonts w:ascii="Arial" w:hAnsi="Arial" w:cs="Tahoma"/>
          <w:b/>
          <w:bCs/>
        </w:rPr>
      </w:pPr>
    </w:p>
    <w:p w:rsidR="00EC562E" w:rsidRDefault="00B9634E">
      <w:pPr>
        <w:jc w:val="center"/>
        <w:rPr>
          <w:b/>
          <w:bCs/>
        </w:rPr>
      </w:pPr>
      <w:r>
        <w:rPr>
          <w:b/>
          <w:bCs/>
        </w:rPr>
        <w:t>IZJAVA O NEKAŽNJAVANJU</w:t>
      </w:r>
    </w:p>
    <w:p w:rsidR="00EC562E" w:rsidRDefault="00EC562E">
      <w:pPr>
        <w:jc w:val="center"/>
        <w:rPr>
          <w:b/>
          <w:bCs/>
        </w:rPr>
      </w:pPr>
    </w:p>
    <w:p w:rsidR="00EC562E" w:rsidRDefault="00EC562E">
      <w:pPr>
        <w:rPr>
          <w:rFonts w:ascii="Calibri" w:eastAsia="PMingLiU" w:hAnsi="Calibri" w:cs="Arial"/>
          <w:lang w:eastAsia="zh-TW"/>
        </w:rPr>
      </w:pPr>
    </w:p>
    <w:tbl>
      <w:tblPr>
        <w:tblW w:w="9645" w:type="dxa"/>
        <w:tblInd w:w="55" w:type="dxa"/>
        <w:tblBorders>
          <w:bottom w:val="single" w:sz="2" w:space="0" w:color="000000"/>
          <w:insideH w:val="single" w:sz="2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5"/>
      </w:tblGrid>
      <w:tr w:rsidR="00EC562E">
        <w:tc>
          <w:tcPr>
            <w:tcW w:w="9645" w:type="dxa"/>
            <w:tcBorders>
              <w:bottom w:val="single" w:sz="2" w:space="0" w:color="000000"/>
            </w:tcBorders>
            <w:shd w:val="clear" w:color="auto" w:fill="auto"/>
          </w:tcPr>
          <w:p w:rsidR="00EC562E" w:rsidRDefault="00B9634E">
            <w:pPr>
              <w:pStyle w:val="Sadrajitablice"/>
              <w:rPr>
                <w:rFonts w:eastAsia="PMingLiU"/>
              </w:rPr>
            </w:pPr>
            <w:r>
              <w:rPr>
                <w:rFonts w:eastAsia="PMingLiU"/>
              </w:rPr>
              <w:t>Prijavitelj:</w:t>
            </w:r>
            <w:r w:rsidR="00CD2A8B">
              <w:rPr>
                <w:rFonts w:eastAsia="PMingLiU"/>
              </w:rPr>
              <w:t xml:space="preserve">  </w:t>
            </w:r>
            <w:r w:rsidR="00CC1FA4">
              <w:rPr>
                <w:rFonts w:eastAsia="PMingLiU"/>
              </w:rPr>
              <w:t xml:space="preserve"> </w:t>
            </w:r>
          </w:p>
        </w:tc>
      </w:tr>
      <w:tr w:rsidR="00EC562E" w:rsidTr="00B9634E">
        <w:tc>
          <w:tcPr>
            <w:tcW w:w="9645" w:type="dxa"/>
            <w:tcBorders>
              <w:bottom w:val="single" w:sz="2" w:space="0" w:color="000000"/>
            </w:tcBorders>
            <w:shd w:val="clear" w:color="auto" w:fill="auto"/>
          </w:tcPr>
          <w:p w:rsidR="00EC562E" w:rsidRDefault="00CC1FA4">
            <w:pPr>
              <w:pStyle w:val="Sadrajitablice"/>
              <w:jc w:val="center"/>
              <w:rPr>
                <w:rFonts w:eastAsia="PMingLiU"/>
              </w:rPr>
            </w:pPr>
            <w:r>
              <w:rPr>
                <w:rFonts w:eastAsia="PMingLiU"/>
              </w:rPr>
              <w:t xml:space="preserve"> </w:t>
            </w:r>
          </w:p>
        </w:tc>
      </w:tr>
      <w:tr w:rsidR="00EC562E" w:rsidTr="00B9634E">
        <w:tc>
          <w:tcPr>
            <w:tcW w:w="9645" w:type="dxa"/>
            <w:tcBorders>
              <w:top w:val="single" w:sz="2" w:space="0" w:color="000000"/>
              <w:bottom w:val="nil"/>
            </w:tcBorders>
            <w:shd w:val="clear" w:color="auto" w:fill="auto"/>
          </w:tcPr>
          <w:p w:rsidR="00EC562E" w:rsidRDefault="00B9634E">
            <w:pPr>
              <w:pStyle w:val="Sadrajitablice"/>
              <w:jc w:val="center"/>
              <w:rPr>
                <w:rFonts w:eastAsia="PMingLiU"/>
              </w:rPr>
            </w:pPr>
            <w:r>
              <w:rPr>
                <w:rFonts w:eastAsia="PMingLiU"/>
                <w:i/>
                <w:iCs/>
              </w:rPr>
              <w:t>(naziv udruge, OIB)</w:t>
            </w:r>
          </w:p>
        </w:tc>
      </w:tr>
    </w:tbl>
    <w:p w:rsidR="00EC562E" w:rsidRDefault="00EC562E">
      <w:pPr>
        <w:rPr>
          <w:rFonts w:eastAsia="PMingLiU"/>
          <w:lang w:eastAsia="zh-TW"/>
        </w:rPr>
      </w:pPr>
    </w:p>
    <w:p w:rsidR="00EC562E" w:rsidRDefault="00EC562E">
      <w:pPr>
        <w:rPr>
          <w:rFonts w:eastAsia="PMingLiU"/>
          <w:bCs/>
          <w:color w:val="FF3333"/>
          <w:lang w:eastAsia="zh-TW"/>
        </w:rPr>
      </w:pPr>
    </w:p>
    <w:p w:rsidR="00EC562E" w:rsidRDefault="00B9634E">
      <w:pPr>
        <w:pStyle w:val="BodyText"/>
        <w:spacing w:after="227"/>
        <w:jc w:val="both"/>
      </w:pPr>
      <w:r>
        <w:rPr>
          <w:bCs/>
          <w:color w:val="000000"/>
        </w:rPr>
        <w:t>Pod materijalnom i kaznenom odgovornošću izjavljuje da se protiv Udruge, odnosno osobe ovlaštene za zastupanje Udruge i voditelja projekta ili aktivnosti ne vodi kazneni postupak i nisu pravomoćno osuđeni za prekršaj ili kazneno djelo iz članka 48. Uredbe o kriterijima, mjerilima i postupcima financiranja i ugovaranja programa i projekata od interesa za opće dobro koje provode udruge.</w:t>
      </w:r>
    </w:p>
    <w:p w:rsidR="00EC562E" w:rsidRDefault="00EC562E">
      <w:pPr>
        <w:pStyle w:val="BodyText"/>
        <w:spacing w:after="227"/>
      </w:pPr>
    </w:p>
    <w:tbl>
      <w:tblPr>
        <w:tblW w:w="9630" w:type="dxa"/>
        <w:tblBorders>
          <w:bottom w:val="single" w:sz="4" w:space="0" w:color="000001"/>
          <w:insideH w:val="single" w:sz="4" w:space="0" w:color="000001"/>
        </w:tblBorders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600"/>
        <w:gridCol w:w="2340"/>
        <w:gridCol w:w="3690"/>
      </w:tblGrid>
      <w:tr w:rsidR="00B9634E" w:rsidTr="00572AB2">
        <w:trPr>
          <w:trHeight w:val="269"/>
        </w:trPr>
        <w:tc>
          <w:tcPr>
            <w:tcW w:w="3600" w:type="dxa"/>
            <w:tcBorders>
              <w:top w:val="nil"/>
              <w:bottom w:val="single" w:sz="4" w:space="0" w:color="000001"/>
            </w:tcBorders>
            <w:shd w:val="clear" w:color="auto" w:fill="FFFFFF"/>
            <w:vAlign w:val="center"/>
          </w:tcPr>
          <w:p w:rsidR="00B9634E" w:rsidRDefault="00B9634E" w:rsidP="00572AB2">
            <w:pPr>
              <w:snapToGrid w:val="0"/>
              <w:jc w:val="center"/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bottom w:w="28" w:type="dxa"/>
            </w:tcMar>
            <w:vAlign w:val="center"/>
          </w:tcPr>
          <w:p w:rsidR="00B9634E" w:rsidRDefault="00B9634E" w:rsidP="00572AB2">
            <w:pPr>
              <w:snapToGrid w:val="0"/>
              <w:jc w:val="center"/>
            </w:pPr>
          </w:p>
        </w:tc>
        <w:tc>
          <w:tcPr>
            <w:tcW w:w="3690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right w:w="0" w:type="dxa"/>
            </w:tcMar>
            <w:vAlign w:val="center"/>
          </w:tcPr>
          <w:p w:rsidR="00B9634E" w:rsidRDefault="00CC1FA4" w:rsidP="00572AB2">
            <w:pPr>
              <w:snapToGrid w:val="0"/>
              <w:jc w:val="center"/>
            </w:pPr>
            <w:r>
              <w:t xml:space="preserve"> </w:t>
            </w:r>
          </w:p>
          <w:p w:rsidR="00CD2A8B" w:rsidRDefault="00CD2A8B" w:rsidP="00572AB2">
            <w:pPr>
              <w:snapToGrid w:val="0"/>
              <w:jc w:val="center"/>
            </w:pPr>
          </w:p>
          <w:p w:rsidR="00CD2A8B" w:rsidRDefault="00CD2A8B" w:rsidP="00572AB2">
            <w:pPr>
              <w:snapToGrid w:val="0"/>
              <w:jc w:val="center"/>
            </w:pPr>
          </w:p>
          <w:p w:rsidR="00CD2A8B" w:rsidRDefault="00CD2A8B" w:rsidP="00572AB2">
            <w:pPr>
              <w:snapToGrid w:val="0"/>
              <w:jc w:val="center"/>
            </w:pPr>
          </w:p>
        </w:tc>
      </w:tr>
      <w:tr w:rsidR="00B9634E" w:rsidTr="00572AB2">
        <w:trPr>
          <w:trHeight w:val="466"/>
        </w:trPr>
        <w:tc>
          <w:tcPr>
            <w:tcW w:w="3600" w:type="dxa"/>
            <w:tcBorders>
              <w:top w:val="single" w:sz="4" w:space="0" w:color="000001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B9634E" w:rsidRDefault="00B9634E" w:rsidP="00572AB2">
            <w:pPr>
              <w:snapToGri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(mjesto i datum)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B9634E" w:rsidRDefault="00B9634E" w:rsidP="00572AB2">
            <w:pPr>
              <w:snapToGrid w:val="0"/>
              <w:jc w:val="center"/>
            </w:pPr>
            <w:r>
              <w:t>MP</w:t>
            </w:r>
          </w:p>
        </w:tc>
        <w:tc>
          <w:tcPr>
            <w:tcW w:w="3690" w:type="dxa"/>
            <w:tcBorders>
              <w:top w:val="single" w:sz="4" w:space="0" w:color="000001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B9634E" w:rsidRDefault="00B9634E" w:rsidP="00572AB2">
            <w:pPr>
              <w:snapToGri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(ime i prezime osobe ovlaštene za zastupanje prijavitelja projekta)</w:t>
            </w:r>
          </w:p>
        </w:tc>
      </w:tr>
      <w:tr w:rsidR="00B9634E" w:rsidTr="00572AB2">
        <w:trPr>
          <w:trHeight w:val="844"/>
        </w:trPr>
        <w:tc>
          <w:tcPr>
            <w:tcW w:w="360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B9634E" w:rsidRPr="007A159A" w:rsidRDefault="00B9634E" w:rsidP="00572AB2">
            <w:pPr>
              <w:snapToGrid w:val="0"/>
              <w:jc w:val="center"/>
              <w:rPr>
                <w:iCs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B9634E" w:rsidRDefault="00B9634E" w:rsidP="00572AB2">
            <w:pPr>
              <w:snapToGrid w:val="0"/>
              <w:jc w:val="center"/>
            </w:pPr>
          </w:p>
        </w:tc>
        <w:tc>
          <w:tcPr>
            <w:tcW w:w="3690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:rsidR="00B9634E" w:rsidRDefault="00CC1FA4" w:rsidP="00572AB2">
            <w:pPr>
              <w:snapToGrid w:val="0"/>
              <w:jc w:val="center"/>
            </w:pPr>
            <w:r>
              <w:t xml:space="preserve"> </w:t>
            </w:r>
          </w:p>
          <w:p w:rsidR="00CD2A8B" w:rsidRDefault="00CD2A8B" w:rsidP="00CD2A8B">
            <w:pPr>
              <w:snapToGrid w:val="0"/>
            </w:pPr>
          </w:p>
        </w:tc>
      </w:tr>
      <w:tr w:rsidR="00B9634E" w:rsidTr="00572AB2">
        <w:trPr>
          <w:trHeight w:val="466"/>
        </w:trPr>
        <w:tc>
          <w:tcPr>
            <w:tcW w:w="360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B9634E" w:rsidRDefault="00B9634E" w:rsidP="00572AB2">
            <w:pPr>
              <w:snapToGrid w:val="0"/>
              <w:jc w:val="center"/>
              <w:rPr>
                <w:i/>
                <w:iCs/>
              </w:rPr>
            </w:pP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B9634E" w:rsidRDefault="00B9634E" w:rsidP="00572AB2">
            <w:pPr>
              <w:snapToGrid w:val="0"/>
            </w:pPr>
          </w:p>
        </w:tc>
        <w:tc>
          <w:tcPr>
            <w:tcW w:w="3690" w:type="dxa"/>
            <w:tcBorders>
              <w:top w:val="single" w:sz="4" w:space="0" w:color="000001"/>
              <w:bottom w:val="nil"/>
            </w:tcBorders>
            <w:shd w:val="clear" w:color="auto" w:fill="FFFFFF"/>
            <w:tcMar>
              <w:right w:w="0" w:type="dxa"/>
            </w:tcMar>
            <w:vAlign w:val="center"/>
          </w:tcPr>
          <w:p w:rsidR="00B9634E" w:rsidRDefault="00B9634E" w:rsidP="00572AB2">
            <w:pPr>
              <w:snapToGrid w:val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(potpis osobe ovlaštene za zastupanje prijavitelja projekta)</w:t>
            </w:r>
          </w:p>
        </w:tc>
      </w:tr>
    </w:tbl>
    <w:p w:rsidR="00EC562E" w:rsidRDefault="00EC562E">
      <w:pPr>
        <w:spacing w:after="227"/>
      </w:pPr>
    </w:p>
    <w:p w:rsidR="00EC562E" w:rsidRDefault="00EC562E"/>
    <w:sectPr w:rsidR="00EC562E" w:rsidSect="00EC562E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62E"/>
    <w:rsid w:val="00234735"/>
    <w:rsid w:val="002C2903"/>
    <w:rsid w:val="0056791E"/>
    <w:rsid w:val="00584DF4"/>
    <w:rsid w:val="007C5E44"/>
    <w:rsid w:val="008B0171"/>
    <w:rsid w:val="00967B20"/>
    <w:rsid w:val="00A57AAE"/>
    <w:rsid w:val="00B9634E"/>
    <w:rsid w:val="00CC1FA4"/>
    <w:rsid w:val="00CC3E8B"/>
    <w:rsid w:val="00CD2A8B"/>
    <w:rsid w:val="00EC562E"/>
    <w:rsid w:val="00F53990"/>
    <w:rsid w:val="00F9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3E12B7-B7C8-4C41-9B28-B5AB25D3C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WenQuanYi Micro Hei" w:hAnsi="Liberation Serif" w:cs="Lohit Devanagari"/>
        <w:sz w:val="24"/>
        <w:szCs w:val="24"/>
        <w:lang w:val="hr-HR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56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BodyText"/>
    <w:qFormat/>
    <w:rsid w:val="00EC562E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rsid w:val="00EC562E"/>
    <w:pPr>
      <w:spacing w:after="140" w:line="288" w:lineRule="auto"/>
    </w:pPr>
  </w:style>
  <w:style w:type="paragraph" w:styleId="List">
    <w:name w:val="List"/>
    <w:basedOn w:val="BodyText"/>
    <w:rsid w:val="00EC562E"/>
  </w:style>
  <w:style w:type="paragraph" w:styleId="Caption">
    <w:name w:val="caption"/>
    <w:basedOn w:val="Normal"/>
    <w:qFormat/>
    <w:rsid w:val="00EC562E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qFormat/>
    <w:rsid w:val="00EC562E"/>
    <w:pPr>
      <w:suppressLineNumbers/>
    </w:pPr>
  </w:style>
  <w:style w:type="paragraph" w:customStyle="1" w:styleId="Sadrajitablice">
    <w:name w:val="Sadržaji tablice"/>
    <w:basedOn w:val="Normal"/>
    <w:qFormat/>
    <w:rsid w:val="00EC562E"/>
    <w:pPr>
      <w:suppressLineNumbers/>
    </w:pPr>
  </w:style>
  <w:style w:type="paragraph" w:customStyle="1" w:styleId="Naslovtablice">
    <w:name w:val="Naslov tablice"/>
    <w:basedOn w:val="Sadrajitablice"/>
    <w:qFormat/>
    <w:rsid w:val="00EC562E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pc-comp</dc:creator>
  <cp:lastModifiedBy>Korisnik</cp:lastModifiedBy>
  <cp:revision>2</cp:revision>
  <dcterms:created xsi:type="dcterms:W3CDTF">2026-02-26T09:14:00Z</dcterms:created>
  <dcterms:modified xsi:type="dcterms:W3CDTF">2026-02-26T09:14:00Z</dcterms:modified>
  <dc:language>hr-HR</dc:language>
</cp:coreProperties>
</file>